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FC3F" w14:textId="4CDFF42C" w:rsidR="003B77CE" w:rsidRDefault="003B77CE"/>
    <w:p w14:paraId="2D5B1D3E" w14:textId="20098E4E" w:rsidR="00291B4F" w:rsidRDefault="00291B4F" w:rsidP="00291B4F">
      <w:pPr>
        <w:autoSpaceDE w:val="0"/>
        <w:autoSpaceDN w:val="0"/>
        <w:adjustRightInd w:val="0"/>
        <w:spacing w:after="0" w:line="240" w:lineRule="auto"/>
        <w:jc w:val="center"/>
        <w:rPr>
          <w:rFonts w:ascii="Atletico-Bold" w:hAnsi="Atletico-Bold" w:cs="Atletico-Bold"/>
          <w:b/>
          <w:bCs/>
          <w:sz w:val="32"/>
          <w:szCs w:val="32"/>
        </w:rPr>
      </w:pPr>
      <w:r>
        <w:rPr>
          <w:rFonts w:ascii="Atletico-Bold" w:hAnsi="Atletico-Bold" w:cs="Atletico-Bold"/>
          <w:b/>
          <w:bCs/>
          <w:sz w:val="32"/>
          <w:szCs w:val="32"/>
        </w:rPr>
        <w:t xml:space="preserve">Čestné prohlášení k účasti na závodu </w:t>
      </w:r>
      <w:r w:rsidR="00901217">
        <w:rPr>
          <w:rFonts w:ascii="Atletico-Bold" w:hAnsi="Atletico-Bold" w:cs="Atletico-Bold"/>
          <w:b/>
          <w:bCs/>
          <w:sz w:val="32"/>
          <w:szCs w:val="32"/>
        </w:rPr>
        <w:t>VALACHYTOUR</w:t>
      </w:r>
    </w:p>
    <w:p w14:paraId="23E1F31C" w14:textId="77777777" w:rsidR="00291B4F" w:rsidRDefault="00291B4F" w:rsidP="00291B4F">
      <w:pPr>
        <w:autoSpaceDE w:val="0"/>
        <w:autoSpaceDN w:val="0"/>
        <w:adjustRightInd w:val="0"/>
        <w:spacing w:after="0" w:line="240" w:lineRule="auto"/>
        <w:rPr>
          <w:rFonts w:ascii="Atletico-Bold" w:hAnsi="Atletico-Bold" w:cs="Atletico-Bold"/>
          <w:b/>
          <w:bCs/>
          <w:sz w:val="32"/>
          <w:szCs w:val="32"/>
        </w:rPr>
      </w:pPr>
    </w:p>
    <w:p w14:paraId="3C09A1A5" w14:textId="70F7D558" w:rsidR="00291B4F" w:rsidRDefault="00291B4F" w:rsidP="00291B4F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ontserrat-Regular"/>
          <w:sz w:val="20"/>
          <w:szCs w:val="20"/>
        </w:rPr>
      </w:pPr>
      <w:r>
        <w:rPr>
          <w:rFonts w:ascii="Montserrat-Regular" w:hAnsi="Montserrat-Regular" w:cs="Montserrat-Regular"/>
          <w:sz w:val="20"/>
          <w:szCs w:val="20"/>
        </w:rPr>
        <w:t>O NEEXISTENCI PŘÍZNAKŮ A PROVEDENÉM TESTOVÁNÍ VIROVÉHO INFEKČNÍHO ONEMOCNĚNÍ</w:t>
      </w:r>
    </w:p>
    <w:p w14:paraId="5F2C8337" w14:textId="77777777" w:rsidR="00291B4F" w:rsidRDefault="00291B4F" w:rsidP="00291B4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sz w:val="20"/>
          <w:szCs w:val="20"/>
        </w:rPr>
      </w:pPr>
    </w:p>
    <w:p w14:paraId="588AFF05" w14:textId="480E1445" w:rsidR="00291B4F" w:rsidRDefault="00291B4F" w:rsidP="00291B4F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20"/>
          <w:szCs w:val="20"/>
        </w:rPr>
      </w:pPr>
      <w:r>
        <w:rPr>
          <w:rFonts w:ascii="Montserrat-Bold" w:hAnsi="Montserrat-Bold" w:cs="Montserrat-Bold"/>
          <w:b/>
          <w:bCs/>
          <w:sz w:val="20"/>
          <w:szCs w:val="20"/>
        </w:rPr>
        <w:t xml:space="preserve">Jméno a příjmení účastníka akce: </w:t>
      </w:r>
      <w:r>
        <w:rPr>
          <w:rFonts w:ascii="Montserrat-Regular" w:hAnsi="Montserrat-Regular" w:cs="Montserrat-Regular"/>
          <w:sz w:val="20"/>
          <w:szCs w:val="20"/>
        </w:rPr>
        <w:t>……………..……………..……………..….……..………………..……..……………..</w:t>
      </w:r>
    </w:p>
    <w:p w14:paraId="69ACA025" w14:textId="77777777" w:rsidR="00291B4F" w:rsidRDefault="00291B4F" w:rsidP="00291B4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sz w:val="20"/>
          <w:szCs w:val="20"/>
        </w:rPr>
      </w:pPr>
    </w:p>
    <w:p w14:paraId="676658FA" w14:textId="49B2C140" w:rsidR="00291B4F" w:rsidRDefault="00291B4F" w:rsidP="00291B4F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20"/>
          <w:szCs w:val="20"/>
        </w:rPr>
      </w:pPr>
      <w:r>
        <w:rPr>
          <w:rFonts w:ascii="Montserrat-Bold" w:hAnsi="Montserrat-Bold" w:cs="Montserrat-Bold"/>
          <w:b/>
          <w:bCs/>
          <w:sz w:val="20"/>
          <w:szCs w:val="20"/>
        </w:rPr>
        <w:t xml:space="preserve">Datum narození: </w:t>
      </w:r>
      <w:r>
        <w:rPr>
          <w:rFonts w:ascii="Montserrat-Regular" w:hAnsi="Montserrat-Regular" w:cs="Montserrat-Regular"/>
          <w:sz w:val="20"/>
          <w:szCs w:val="20"/>
        </w:rPr>
        <w:t>……………..……………..……………..……………..……..…………….……..…………….……...……..…………….</w:t>
      </w:r>
    </w:p>
    <w:p w14:paraId="79A9C794" w14:textId="77777777" w:rsidR="00291B4F" w:rsidRDefault="00291B4F" w:rsidP="00291B4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sz w:val="20"/>
          <w:szCs w:val="20"/>
        </w:rPr>
      </w:pPr>
    </w:p>
    <w:p w14:paraId="5C7059D1" w14:textId="1E889ADD" w:rsidR="00291B4F" w:rsidRDefault="00291B4F" w:rsidP="00291B4F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20"/>
          <w:szCs w:val="20"/>
        </w:rPr>
      </w:pPr>
      <w:r>
        <w:rPr>
          <w:rFonts w:ascii="Montserrat-Bold" w:hAnsi="Montserrat-Bold" w:cs="Montserrat-Bold"/>
          <w:b/>
          <w:bCs/>
          <w:sz w:val="20"/>
          <w:szCs w:val="20"/>
        </w:rPr>
        <w:t xml:space="preserve">Trvale bytem: </w:t>
      </w:r>
      <w:r>
        <w:rPr>
          <w:rFonts w:ascii="Montserrat-Regular" w:hAnsi="Montserrat-Regular" w:cs="Montserrat-Regular"/>
          <w:sz w:val="20"/>
          <w:szCs w:val="20"/>
        </w:rPr>
        <w:t>……………..……………..……………..……………..……..…………….……..………….…………….……..……………….</w:t>
      </w:r>
    </w:p>
    <w:p w14:paraId="072A507B" w14:textId="77777777" w:rsidR="00291B4F" w:rsidRDefault="00291B4F" w:rsidP="00291B4F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20"/>
          <w:szCs w:val="20"/>
        </w:rPr>
      </w:pPr>
    </w:p>
    <w:p w14:paraId="1FB16D56" w14:textId="0A470ADF" w:rsidR="00291B4F" w:rsidRPr="00291B4F" w:rsidRDefault="00291B4F" w:rsidP="00291B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20"/>
          <w:szCs w:val="20"/>
        </w:rPr>
      </w:pPr>
      <w:r w:rsidRPr="00291B4F">
        <w:rPr>
          <w:rFonts w:ascii="Montserrat-Regular" w:hAnsi="Montserrat-Regular" w:cs="Montserrat-Regular"/>
          <w:sz w:val="20"/>
          <w:szCs w:val="20"/>
        </w:rPr>
        <w:t>Prohlašuji, že se u mne neprojevují a v posledních dvou týdnech neprojevily příznaky virového infekčního onemocnění (např. horečka, kašel, dušnost, náhlá ztráta chuti a čichu apod.).</w:t>
      </w:r>
    </w:p>
    <w:p w14:paraId="3927B5CA" w14:textId="77777777" w:rsidR="00291B4F" w:rsidRPr="00291B4F" w:rsidRDefault="00291B4F" w:rsidP="00291B4F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20"/>
          <w:szCs w:val="20"/>
        </w:rPr>
      </w:pPr>
    </w:p>
    <w:p w14:paraId="74BC473E" w14:textId="281A1A5F" w:rsidR="00291B4F" w:rsidRDefault="00291B4F" w:rsidP="00291B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20"/>
          <w:szCs w:val="20"/>
        </w:rPr>
      </w:pPr>
      <w:r w:rsidRPr="00291B4F">
        <w:rPr>
          <w:rFonts w:ascii="Montserrat-Regular" w:hAnsi="Montserrat-Regular" w:cs="Montserrat-Regular"/>
          <w:sz w:val="20"/>
          <w:szCs w:val="20"/>
        </w:rPr>
        <w:t>Prohlašuji, že (</w:t>
      </w:r>
      <w:r w:rsidRPr="00291B4F">
        <w:rPr>
          <w:rFonts w:ascii="Montserrat-Bold" w:hAnsi="Montserrat-Bold" w:cs="Montserrat-Bold"/>
          <w:b/>
          <w:bCs/>
          <w:sz w:val="20"/>
          <w:szCs w:val="20"/>
        </w:rPr>
        <w:t>označte křížkem relevantní skutečnost</w:t>
      </w:r>
      <w:r w:rsidRPr="00291B4F">
        <w:rPr>
          <w:rFonts w:ascii="Montserrat-Regular" w:hAnsi="Montserrat-Regular" w:cs="Montserrat-Regular"/>
          <w:sz w:val="20"/>
          <w:szCs w:val="20"/>
        </w:rPr>
        <w:t>)</w:t>
      </w:r>
    </w:p>
    <w:p w14:paraId="0C727EEA" w14:textId="77777777" w:rsidR="00291B4F" w:rsidRPr="00291B4F" w:rsidRDefault="00291B4F" w:rsidP="00291B4F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20"/>
          <w:szCs w:val="20"/>
        </w:rPr>
      </w:pPr>
    </w:p>
    <w:p w14:paraId="6176BE02" w14:textId="3321DBD9" w:rsidR="00291B4F" w:rsidRDefault="00291B4F" w:rsidP="00291B4F">
      <w:pPr>
        <w:autoSpaceDE w:val="0"/>
        <w:autoSpaceDN w:val="0"/>
        <w:adjustRightInd w:val="0"/>
        <w:spacing w:after="0" w:line="240" w:lineRule="auto"/>
        <w:ind w:left="708"/>
        <w:rPr>
          <w:rFonts w:ascii="Montserrat-Regular" w:hAnsi="Montserrat-Regular" w:cs="Montserrat-Regular"/>
          <w:sz w:val="20"/>
          <w:szCs w:val="20"/>
        </w:rPr>
      </w:pPr>
      <w:r w:rsidRPr="00291B4F">
        <w:rPr>
          <w:rFonts w:ascii="Montserrat-Regular" w:hAnsi="Montserrat-Regular" w:cs="Montserrat-Regular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21F4E" wp14:editId="43B66CCD">
                <wp:simplePos x="0" y="0"/>
                <wp:positionH relativeFrom="margin">
                  <wp:align>left</wp:align>
                </wp:positionH>
                <wp:positionV relativeFrom="paragraph">
                  <wp:posOffset>3981</wp:posOffset>
                </wp:positionV>
                <wp:extent cx="163773" cy="150126"/>
                <wp:effectExtent l="0" t="0" r="27305" b="2159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501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92A972" id="Ovál 2" o:spid="_x0000_s1026" style="position:absolute;margin-left:0;margin-top:.3pt;width:12.9pt;height:11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Montserrat-Regular" w:hAnsi="Montserrat-Regular" w:cs="Montserrat-Regular"/>
          <w:sz w:val="20"/>
          <w:szCs w:val="20"/>
        </w:rPr>
        <w:t>nejdéle před 7 dny jsem absolvoval/a RT-PCR vyšetření na přítomnost viru SARS-CoV-2 s negativním výsledkem, nebo</w:t>
      </w:r>
      <w:r>
        <w:rPr>
          <w:rFonts w:ascii="Montserrat-Regular" w:hAnsi="Montserrat-Regular" w:cs="Montserrat-Regular"/>
          <w:sz w:val="20"/>
          <w:szCs w:val="20"/>
        </w:rPr>
        <w:br/>
      </w:r>
    </w:p>
    <w:p w14:paraId="597555A7" w14:textId="517FF167" w:rsidR="00291B4F" w:rsidRDefault="00291B4F" w:rsidP="00291B4F">
      <w:pPr>
        <w:autoSpaceDE w:val="0"/>
        <w:autoSpaceDN w:val="0"/>
        <w:adjustRightInd w:val="0"/>
        <w:spacing w:after="0" w:line="240" w:lineRule="auto"/>
        <w:ind w:left="708"/>
        <w:rPr>
          <w:rFonts w:ascii="Montserrat-Regular" w:hAnsi="Montserrat-Regular" w:cs="Montserrat-Regular"/>
          <w:sz w:val="20"/>
          <w:szCs w:val="20"/>
        </w:rPr>
      </w:pPr>
      <w:r w:rsidRPr="00291B4F">
        <w:rPr>
          <w:rFonts w:ascii="Montserrat-Regular" w:hAnsi="Montserrat-Regular" w:cs="Montserrat-Regular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B40CF" wp14:editId="1B9227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773" cy="150126"/>
                <wp:effectExtent l="0" t="0" r="27305" b="2159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501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F8589" id="Ovál 3" o:spid="_x0000_s1026" style="position:absolute;margin-left:0;margin-top:0;width:12.9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Montserrat-Regular" w:hAnsi="Montserrat-Regular" w:cs="Montserrat-Regular"/>
          <w:sz w:val="20"/>
          <w:szCs w:val="20"/>
        </w:rPr>
        <w:t>nejdéle před 72 hodinami jsem absolvoval/a POC test na přítomnost antigenu viru SARS-CoV-2 s negativním výsledkem, nebo</w:t>
      </w:r>
    </w:p>
    <w:p w14:paraId="50600190" w14:textId="19C9339F" w:rsidR="00291B4F" w:rsidRDefault="00291B4F" w:rsidP="00291B4F">
      <w:pPr>
        <w:autoSpaceDE w:val="0"/>
        <w:autoSpaceDN w:val="0"/>
        <w:adjustRightInd w:val="0"/>
        <w:spacing w:after="0" w:line="240" w:lineRule="auto"/>
        <w:ind w:left="708"/>
        <w:rPr>
          <w:rFonts w:ascii="Montserrat-Regular" w:hAnsi="Montserrat-Regular" w:cs="Montserrat-Regular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3ACBB" wp14:editId="04A66A8A">
                <wp:simplePos x="0" y="0"/>
                <wp:positionH relativeFrom="margin">
                  <wp:posOffset>0</wp:posOffset>
                </wp:positionH>
                <wp:positionV relativeFrom="paragraph">
                  <wp:posOffset>154940</wp:posOffset>
                </wp:positionV>
                <wp:extent cx="163773" cy="150126"/>
                <wp:effectExtent l="0" t="0" r="27305" b="2159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501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24C8E" id="Ovál 4" o:spid="_x0000_s1026" style="position:absolute;margin-left:0;margin-top:12.2pt;width:12.9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Montserrat-Regular" w:hAnsi="Montserrat-Regular" w:cs="Montserrat-Regular"/>
          <w:sz w:val="20"/>
          <w:szCs w:val="20"/>
        </w:rPr>
        <w:t>byl/a jsem očkován/a proti onemocnění covid-19 a mohu to doložit národním certifikátem o provedeném očkování, které je písemným potvrzením vydaným alespoň v anglickém jazyce oprávněným subjektem působícím v České republice, v jiném členském státě Evropské unie nebo ve státě, který je uveden ve Sdělení Ministerstva zdravotnictví jako země nebo její část s nízkým rizikem nákazy onemocnění covid-19, jehož vzor je zveřejněn v seznamu uznaných národních certifikátů na internetových stránkách Ministerstva zdravotnictví České republiky, které obsahuje údaje o očkované osobě, podanému typu vakcíny, datu podání vakcíny, identifikaci subjektu, který potvrzení vydal, že u očkování uplynulo:</w:t>
      </w:r>
    </w:p>
    <w:p w14:paraId="40FB37AE" w14:textId="41C0CBAE" w:rsidR="00291B4F" w:rsidRDefault="00291B4F" w:rsidP="00291B4F">
      <w:pPr>
        <w:autoSpaceDE w:val="0"/>
        <w:autoSpaceDN w:val="0"/>
        <w:adjustRightInd w:val="0"/>
        <w:spacing w:after="0" w:line="240" w:lineRule="auto"/>
        <w:ind w:left="708"/>
        <w:rPr>
          <w:rFonts w:ascii="Montserrat-Regular" w:hAnsi="Montserrat-Regular" w:cs="Montserrat-Regular"/>
          <w:sz w:val="20"/>
          <w:szCs w:val="20"/>
        </w:rPr>
      </w:pPr>
      <w:r>
        <w:rPr>
          <w:rFonts w:ascii="Montserrat-Regular" w:hAnsi="Montserrat-Regular" w:cs="Montserrat-Regular"/>
          <w:sz w:val="20"/>
          <w:szCs w:val="20"/>
        </w:rPr>
        <w:t>a) od aplikace první dávky očkovací látky v případě dvoudávkového schématu podle SPC nejméně 22 dní, ale ne více než 90 dní, pokud nebyla aplikována druhá dávka,</w:t>
      </w:r>
    </w:p>
    <w:p w14:paraId="3610B9E3" w14:textId="1FA92B99" w:rsidR="00291B4F" w:rsidRDefault="00291B4F" w:rsidP="00291B4F">
      <w:pPr>
        <w:autoSpaceDE w:val="0"/>
        <w:autoSpaceDN w:val="0"/>
        <w:adjustRightInd w:val="0"/>
        <w:spacing w:after="0" w:line="240" w:lineRule="auto"/>
        <w:ind w:left="708"/>
        <w:rPr>
          <w:rFonts w:ascii="Montserrat-Regular" w:hAnsi="Montserrat-Regular" w:cs="Montserrat-Regular"/>
          <w:sz w:val="20"/>
          <w:szCs w:val="20"/>
        </w:rPr>
      </w:pPr>
      <w:r>
        <w:rPr>
          <w:rFonts w:ascii="Montserrat-Regular" w:hAnsi="Montserrat-Regular" w:cs="Montserrat-Regular"/>
          <w:sz w:val="20"/>
          <w:szCs w:val="20"/>
        </w:rPr>
        <w:t>b) od aplikace první dávky očkovací látky v případě dvoudávkového schématu podle SPC nejméně 22 dní, ale ne více než 9 měsíců, pokud byla aplikována druhá dávka, nebo</w:t>
      </w:r>
    </w:p>
    <w:p w14:paraId="41033D71" w14:textId="19B14C02" w:rsidR="00291B4F" w:rsidRDefault="00291B4F" w:rsidP="00291B4F">
      <w:pPr>
        <w:autoSpaceDE w:val="0"/>
        <w:autoSpaceDN w:val="0"/>
        <w:adjustRightInd w:val="0"/>
        <w:spacing w:after="0" w:line="240" w:lineRule="auto"/>
        <w:ind w:left="708"/>
        <w:rPr>
          <w:rFonts w:ascii="Montserrat-Regular" w:hAnsi="Montserrat-Regular" w:cs="Montserrat-Regular"/>
          <w:sz w:val="20"/>
          <w:szCs w:val="20"/>
        </w:rPr>
      </w:pPr>
      <w:r>
        <w:rPr>
          <w:rFonts w:ascii="Montserrat-Regular" w:hAnsi="Montserrat-Regular" w:cs="Montserrat-Regular"/>
          <w:sz w:val="20"/>
          <w:szCs w:val="20"/>
        </w:rPr>
        <w:t>c) od aplikace dávky očkovací látky v případě jednodávkového schématu podle SPC nejméně 14 dní, ale ne více než 9 měsíců, nebo</w:t>
      </w:r>
    </w:p>
    <w:p w14:paraId="3033B276" w14:textId="049BC386" w:rsidR="00291B4F" w:rsidRDefault="00291B4F" w:rsidP="00291B4F">
      <w:pPr>
        <w:autoSpaceDE w:val="0"/>
        <w:autoSpaceDN w:val="0"/>
        <w:adjustRightInd w:val="0"/>
        <w:spacing w:after="0" w:line="240" w:lineRule="auto"/>
        <w:ind w:left="708"/>
        <w:rPr>
          <w:rFonts w:ascii="Montserrat-Regular" w:hAnsi="Montserrat-Regular" w:cs="Montserrat-Regular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929A0" wp14:editId="634ED882">
                <wp:simplePos x="0" y="0"/>
                <wp:positionH relativeFrom="margin">
                  <wp:posOffset>0</wp:posOffset>
                </wp:positionH>
                <wp:positionV relativeFrom="paragraph">
                  <wp:posOffset>154940</wp:posOffset>
                </wp:positionV>
                <wp:extent cx="163773" cy="150126"/>
                <wp:effectExtent l="0" t="0" r="27305" b="2159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501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EBEFB" id="Ovál 5" o:spid="_x0000_s1026" style="position:absolute;margin-left:0;margin-top:12.2pt;width:12.9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Montserrat-Regular" w:hAnsi="Montserrat-Regular" w:cs="Montserrat-Regular"/>
          <w:sz w:val="20"/>
          <w:szCs w:val="20"/>
        </w:rPr>
        <w:t>jsem prodělal/a laboratorně potvrzené onemocnění covid-19, uplynula u mne doba izolace podle platného mimořádného opatření Ministerstva zdravotnictví a od prvního pozitivního POC antigenního testu na přítomnost antigenu viru SARS-CoV-2 nebo RT-PCR testu na přítomnost viru SARS-CoV-2 neuplynulo více</w:t>
      </w:r>
      <w:r w:rsidR="003B340D">
        <w:rPr>
          <w:rFonts w:ascii="Montserrat-Regular" w:hAnsi="Montserrat-Regular" w:cs="Montserrat-Regular"/>
          <w:sz w:val="20"/>
          <w:szCs w:val="20"/>
        </w:rPr>
        <w:t xml:space="preserve"> </w:t>
      </w:r>
      <w:r>
        <w:rPr>
          <w:rFonts w:ascii="Montserrat-Regular" w:hAnsi="Montserrat-Regular" w:cs="Montserrat-Regular"/>
          <w:sz w:val="20"/>
          <w:szCs w:val="20"/>
        </w:rPr>
        <w:t>než 180 dní.</w:t>
      </w:r>
    </w:p>
    <w:p w14:paraId="6FA7C071" w14:textId="77777777" w:rsidR="00291B4F" w:rsidRDefault="00291B4F" w:rsidP="00291B4F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20"/>
          <w:szCs w:val="20"/>
        </w:rPr>
      </w:pPr>
    </w:p>
    <w:p w14:paraId="30A7DEA6" w14:textId="6AA55B3A" w:rsidR="00291B4F" w:rsidRPr="00291B4F" w:rsidRDefault="00291B4F" w:rsidP="00291B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20"/>
          <w:szCs w:val="20"/>
        </w:rPr>
      </w:pPr>
      <w:r w:rsidRPr="00291B4F">
        <w:rPr>
          <w:rFonts w:ascii="Montserrat-Regular" w:hAnsi="Montserrat-Regular" w:cs="Montserrat-Regular"/>
          <w:sz w:val="20"/>
          <w:szCs w:val="20"/>
        </w:rPr>
        <w:t>Prohlašuji, že si jsem vědom a seznámen s vymezením osob s rizikovými faktory a s doporučením, abych zvážil tyto rizikové faktory při rozhodování o účasti na</w:t>
      </w:r>
      <w:r>
        <w:rPr>
          <w:rFonts w:ascii="Montserrat-Regular" w:hAnsi="Montserrat-Regular" w:cs="Montserrat-Regular"/>
          <w:sz w:val="20"/>
          <w:szCs w:val="20"/>
        </w:rPr>
        <w:t xml:space="preserve"> </w:t>
      </w:r>
      <w:r w:rsidRPr="00291B4F">
        <w:rPr>
          <w:rFonts w:ascii="Montserrat-Regular" w:hAnsi="Montserrat-Regular" w:cs="Montserrat-Regular"/>
          <w:sz w:val="20"/>
          <w:szCs w:val="20"/>
        </w:rPr>
        <w:t>sportovních akcích.</w:t>
      </w:r>
    </w:p>
    <w:p w14:paraId="263A2C94" w14:textId="77777777" w:rsidR="00291B4F" w:rsidRDefault="00291B4F" w:rsidP="00291B4F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20"/>
          <w:szCs w:val="20"/>
        </w:rPr>
      </w:pPr>
    </w:p>
    <w:p w14:paraId="7B33BAE1" w14:textId="77777777" w:rsidR="00291B4F" w:rsidRDefault="00291B4F" w:rsidP="00291B4F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20"/>
          <w:szCs w:val="20"/>
        </w:rPr>
      </w:pPr>
    </w:p>
    <w:p w14:paraId="331550DC" w14:textId="726A8315" w:rsidR="00291B4F" w:rsidRDefault="00291B4F" w:rsidP="00291B4F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20"/>
          <w:szCs w:val="20"/>
        </w:rPr>
      </w:pPr>
      <w:r>
        <w:rPr>
          <w:rFonts w:ascii="Montserrat-Regular" w:hAnsi="Montserrat-Regular" w:cs="Montserrat-Regular"/>
          <w:sz w:val="20"/>
          <w:szCs w:val="20"/>
        </w:rPr>
        <w:t>V …………………..…………………..………………….. dne …………………..…………………..…………………..…………………..</w:t>
      </w:r>
    </w:p>
    <w:p w14:paraId="6EF9FD90" w14:textId="77777777" w:rsidR="00291B4F" w:rsidRDefault="00291B4F" w:rsidP="00291B4F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20"/>
          <w:szCs w:val="20"/>
        </w:rPr>
      </w:pPr>
    </w:p>
    <w:p w14:paraId="0BB679C7" w14:textId="77777777" w:rsidR="00291B4F" w:rsidRDefault="00291B4F" w:rsidP="00291B4F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20"/>
          <w:szCs w:val="20"/>
        </w:rPr>
      </w:pPr>
    </w:p>
    <w:p w14:paraId="53CBD77F" w14:textId="0781701B" w:rsidR="00291B4F" w:rsidRDefault="00291B4F" w:rsidP="00291B4F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20"/>
          <w:szCs w:val="20"/>
        </w:rPr>
      </w:pPr>
      <w:r>
        <w:rPr>
          <w:rFonts w:ascii="Montserrat-Regular" w:hAnsi="Montserrat-Regular" w:cs="Montserrat-Regular"/>
          <w:sz w:val="20"/>
          <w:szCs w:val="20"/>
        </w:rPr>
        <w:t>…………………..…………………..…………………..…………………..…………………..………………</w:t>
      </w:r>
    </w:p>
    <w:p w14:paraId="0E9B8C0F" w14:textId="64A9BB66" w:rsidR="00291B4F" w:rsidRDefault="00291B4F">
      <w:r>
        <w:rPr>
          <w:rFonts w:ascii="Montserrat-Regular" w:hAnsi="Montserrat-Regular" w:cs="Montserrat-Regular"/>
          <w:sz w:val="20"/>
          <w:szCs w:val="20"/>
        </w:rPr>
        <w:t>Podpis účastníka akce či zákonného zástupce nezletilého</w:t>
      </w:r>
    </w:p>
    <w:sectPr w:rsidR="00291B4F" w:rsidSect="00291B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4DC4" w14:textId="77777777" w:rsidR="002D2817" w:rsidRDefault="002D2817" w:rsidP="00291B4F">
      <w:pPr>
        <w:spacing w:after="0" w:line="240" w:lineRule="auto"/>
      </w:pPr>
      <w:r>
        <w:separator/>
      </w:r>
    </w:p>
  </w:endnote>
  <w:endnote w:type="continuationSeparator" w:id="0">
    <w:p w14:paraId="65F1C5EF" w14:textId="77777777" w:rsidR="002D2817" w:rsidRDefault="002D2817" w:rsidP="0029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letico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2F5C" w14:textId="77777777" w:rsidR="002D2817" w:rsidRDefault="002D2817" w:rsidP="00291B4F">
      <w:pPr>
        <w:spacing w:after="0" w:line="240" w:lineRule="auto"/>
      </w:pPr>
      <w:r>
        <w:separator/>
      </w:r>
    </w:p>
  </w:footnote>
  <w:footnote w:type="continuationSeparator" w:id="0">
    <w:p w14:paraId="6579C61C" w14:textId="77777777" w:rsidR="002D2817" w:rsidRDefault="002D2817" w:rsidP="0029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98C9" w14:textId="33E85568" w:rsidR="00291B4F" w:rsidRDefault="00960093" w:rsidP="00291B4F">
    <w:pPr>
      <w:pStyle w:val="Zhlav"/>
      <w:jc w:val="center"/>
    </w:pPr>
    <w:r>
      <w:rPr>
        <w:noProof/>
      </w:rPr>
      <w:drawing>
        <wp:inline distT="0" distB="0" distL="0" distR="0" wp14:anchorId="732139B0" wp14:editId="12A528AA">
          <wp:extent cx="1865376" cy="1106424"/>
          <wp:effectExtent l="0" t="0" r="190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110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74D79"/>
    <w:multiLevelType w:val="hybridMultilevel"/>
    <w:tmpl w:val="33B4F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60DF7"/>
    <w:multiLevelType w:val="hybridMultilevel"/>
    <w:tmpl w:val="FEE2A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4F"/>
    <w:rsid w:val="00291B4F"/>
    <w:rsid w:val="002D2817"/>
    <w:rsid w:val="003B340D"/>
    <w:rsid w:val="003B77CE"/>
    <w:rsid w:val="00901217"/>
    <w:rsid w:val="0096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27CB2"/>
  <w15:chartTrackingRefBased/>
  <w15:docId w15:val="{27936E54-31A7-4F56-A7D1-1CBF4609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B4F"/>
  </w:style>
  <w:style w:type="paragraph" w:styleId="Zpat">
    <w:name w:val="footer"/>
    <w:basedOn w:val="Normln"/>
    <w:link w:val="ZpatChar"/>
    <w:uiPriority w:val="99"/>
    <w:unhideWhenUsed/>
    <w:rsid w:val="0029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B4F"/>
  </w:style>
  <w:style w:type="paragraph" w:styleId="Odstavecseseznamem">
    <w:name w:val="List Paragraph"/>
    <w:basedOn w:val="Normln"/>
    <w:uiPriority w:val="34"/>
    <w:qFormat/>
    <w:rsid w:val="0029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 Bohuslav</dc:creator>
  <cp:keywords/>
  <dc:description/>
  <cp:lastModifiedBy>Komín Bohuslav</cp:lastModifiedBy>
  <cp:revision>3</cp:revision>
  <dcterms:created xsi:type="dcterms:W3CDTF">2021-06-08T10:00:00Z</dcterms:created>
  <dcterms:modified xsi:type="dcterms:W3CDTF">2021-06-08T10:01:00Z</dcterms:modified>
</cp:coreProperties>
</file>